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EA" w:rsidRDefault="00176069" w:rsidP="00176069">
      <w:pPr>
        <w:ind w:left="-567"/>
      </w:pPr>
      <w:r w:rsidRPr="00176069">
        <w:drawing>
          <wp:inline distT="0" distB="0" distL="0" distR="0" wp14:anchorId="3707CC68" wp14:editId="41397CB6">
            <wp:extent cx="5760720" cy="4670724"/>
            <wp:effectExtent l="0" t="0" r="0" b="0"/>
            <wp:docPr id="1" name="Obrázek 1" descr="VÃ½sledek obrÃ¡zku pro krÃ¡lovÃ©hradeckÃ½ kraj 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krÃ¡lovÃ©hradeckÃ½ kraj map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7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739" w:rsidRDefault="00376739" w:rsidP="00176069">
      <w:pPr>
        <w:ind w:left="-567"/>
        <w:rPr>
          <w:b/>
          <w:sz w:val="24"/>
          <w:szCs w:val="24"/>
        </w:rPr>
      </w:pPr>
    </w:p>
    <w:p w:rsidR="00376739" w:rsidRDefault="00376739" w:rsidP="00176069">
      <w:pPr>
        <w:ind w:left="-567"/>
        <w:rPr>
          <w:b/>
          <w:sz w:val="24"/>
          <w:szCs w:val="24"/>
        </w:rPr>
      </w:pPr>
    </w:p>
    <w:p w:rsidR="00176069" w:rsidRPr="00376739" w:rsidRDefault="00376739" w:rsidP="00176069">
      <w:pPr>
        <w:ind w:left="-567"/>
        <w:rPr>
          <w:b/>
          <w:sz w:val="24"/>
          <w:szCs w:val="24"/>
        </w:rPr>
      </w:pPr>
      <w:bookmarkStart w:id="0" w:name="_GoBack"/>
      <w:bookmarkEnd w:id="0"/>
      <w:r w:rsidRPr="00376739">
        <w:rPr>
          <w:b/>
          <w:sz w:val="24"/>
          <w:szCs w:val="24"/>
        </w:rPr>
        <w:t>Pracuj s atlasem a učebnicí</w:t>
      </w:r>
    </w:p>
    <w:p w:rsidR="00176069" w:rsidRDefault="000E6F55" w:rsidP="000E6F55">
      <w:pPr>
        <w:pStyle w:val="Odstavecseseznamem"/>
        <w:ind w:left="-567"/>
        <w:rPr>
          <w:sz w:val="24"/>
          <w:szCs w:val="24"/>
        </w:rPr>
      </w:pPr>
      <w:r>
        <w:rPr>
          <w:sz w:val="24"/>
          <w:szCs w:val="24"/>
        </w:rPr>
        <w:t>1) Do mapky dokresli sousední kraje</w:t>
      </w:r>
    </w:p>
    <w:p w:rsidR="000E6F55" w:rsidRDefault="000E6F55" w:rsidP="000E6F55">
      <w:pPr>
        <w:pStyle w:val="Odstavecseseznamem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2) Krkonošský národní park – napiš zkratku -                    kdy byl vyhlášen – </w:t>
      </w:r>
    </w:p>
    <w:p w:rsidR="000E6F55" w:rsidRDefault="000E6F55" w:rsidP="00193C2B">
      <w:pPr>
        <w:pStyle w:val="Odstavecseseznamem"/>
        <w:ind w:left="-567" w:right="-993"/>
        <w:rPr>
          <w:sz w:val="24"/>
          <w:szCs w:val="24"/>
        </w:rPr>
      </w:pPr>
      <w:r>
        <w:rPr>
          <w:sz w:val="24"/>
          <w:szCs w:val="24"/>
        </w:rPr>
        <w:t>3) Na znaku národního parku (učebnice str.</w:t>
      </w:r>
      <w:r w:rsidR="00193C2B">
        <w:rPr>
          <w:sz w:val="24"/>
          <w:szCs w:val="24"/>
        </w:rPr>
        <w:t xml:space="preserve"> </w:t>
      </w:r>
      <w:r>
        <w:rPr>
          <w:sz w:val="24"/>
          <w:szCs w:val="24"/>
        </w:rPr>
        <w:t>63) je modrá květina, v přesmyčce je její název  COEHŘ-</w:t>
      </w:r>
    </w:p>
    <w:p w:rsidR="000E6F55" w:rsidRDefault="000E6F55" w:rsidP="000E6F55">
      <w:pPr>
        <w:pStyle w:val="Odstavecseseznamem"/>
        <w:ind w:left="-567"/>
        <w:rPr>
          <w:sz w:val="24"/>
          <w:szCs w:val="24"/>
        </w:rPr>
      </w:pPr>
      <w:r>
        <w:rPr>
          <w:sz w:val="24"/>
          <w:szCs w:val="24"/>
        </w:rPr>
        <w:t>4) Na odbočce řeky Metuje je vodní nádrž, jak se jmenuje –</w:t>
      </w:r>
    </w:p>
    <w:p w:rsidR="000E6F55" w:rsidRDefault="000E6F55" w:rsidP="000E6F55">
      <w:pPr>
        <w:pStyle w:val="Odstavecseseznamem"/>
        <w:ind w:left="-567"/>
        <w:rPr>
          <w:sz w:val="24"/>
          <w:szCs w:val="24"/>
        </w:rPr>
      </w:pPr>
      <w:r>
        <w:rPr>
          <w:sz w:val="24"/>
          <w:szCs w:val="24"/>
        </w:rPr>
        <w:t>5) V mapce kraje oprav jeden číselný údaj</w:t>
      </w:r>
    </w:p>
    <w:p w:rsidR="000E6F55" w:rsidRDefault="000E6F55" w:rsidP="000E6F55">
      <w:pPr>
        <w:pStyle w:val="Odstavecseseznamem"/>
        <w:ind w:left="-567"/>
        <w:rPr>
          <w:sz w:val="24"/>
          <w:szCs w:val="24"/>
        </w:rPr>
      </w:pPr>
      <w:r>
        <w:rPr>
          <w:sz w:val="24"/>
          <w:szCs w:val="24"/>
        </w:rPr>
        <w:t>6) V </w:t>
      </w:r>
      <w:r w:rsidR="00193C2B">
        <w:rPr>
          <w:sz w:val="24"/>
          <w:szCs w:val="24"/>
        </w:rPr>
        <w:t>jaké</w:t>
      </w:r>
      <w:r>
        <w:rPr>
          <w:sz w:val="24"/>
          <w:szCs w:val="24"/>
        </w:rPr>
        <w:t xml:space="preserve"> CHKO najdeš Adršpašsko-</w:t>
      </w:r>
      <w:r w:rsidR="00193C2B">
        <w:rPr>
          <w:sz w:val="24"/>
          <w:szCs w:val="24"/>
        </w:rPr>
        <w:t>teplické skály –</w:t>
      </w:r>
    </w:p>
    <w:p w:rsidR="00193C2B" w:rsidRDefault="00193C2B" w:rsidP="000E6F55">
      <w:pPr>
        <w:pStyle w:val="Odstavecseseznamem"/>
        <w:ind w:left="-567"/>
        <w:rPr>
          <w:sz w:val="24"/>
          <w:szCs w:val="24"/>
        </w:rPr>
      </w:pPr>
      <w:r>
        <w:rPr>
          <w:sz w:val="24"/>
          <w:szCs w:val="24"/>
        </w:rPr>
        <w:t>7) Jméno skal v Českém ráji-</w:t>
      </w:r>
    </w:p>
    <w:p w:rsidR="00193C2B" w:rsidRDefault="00193C2B" w:rsidP="000E6F55">
      <w:pPr>
        <w:pStyle w:val="Odstavecseseznamem"/>
        <w:ind w:left="-567"/>
        <w:rPr>
          <w:sz w:val="24"/>
          <w:szCs w:val="24"/>
        </w:rPr>
      </w:pPr>
      <w:r>
        <w:rPr>
          <w:sz w:val="24"/>
          <w:szCs w:val="24"/>
        </w:rPr>
        <w:t>8) Do mapky zakresli Janské Lázně a Lázně Bělohrad</w:t>
      </w:r>
    </w:p>
    <w:p w:rsidR="00193C2B" w:rsidRDefault="00193C2B" w:rsidP="000E6F55">
      <w:pPr>
        <w:pStyle w:val="Odstavecseseznamem"/>
        <w:ind w:left="-567"/>
        <w:rPr>
          <w:sz w:val="24"/>
          <w:szCs w:val="24"/>
        </w:rPr>
      </w:pPr>
      <w:r>
        <w:rPr>
          <w:sz w:val="24"/>
          <w:szCs w:val="24"/>
        </w:rPr>
        <w:t>9)Do mapky zakresli město, kde se Metuje vlévá do Labe</w:t>
      </w:r>
    </w:p>
    <w:p w:rsidR="00193C2B" w:rsidRDefault="00193C2B" w:rsidP="000E6F55">
      <w:pPr>
        <w:pStyle w:val="Odstavecseseznamem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10) Jméno města, ve kterém se vyrábějí vánoční ozdoby, leží na Labi a je tam ZOO – </w:t>
      </w:r>
    </w:p>
    <w:p w:rsidR="00376739" w:rsidRDefault="00376739" w:rsidP="000E6F55">
      <w:pPr>
        <w:pStyle w:val="Odstavecseseznamem"/>
        <w:ind w:left="-567"/>
        <w:rPr>
          <w:sz w:val="24"/>
          <w:szCs w:val="24"/>
        </w:rPr>
      </w:pPr>
      <w:r>
        <w:rPr>
          <w:sz w:val="24"/>
          <w:szCs w:val="24"/>
        </w:rPr>
        <w:t>11) Leží nejvyšší hora Orlických hor v Královéhradeckém kraji?</w:t>
      </w:r>
    </w:p>
    <w:p w:rsidR="00193C2B" w:rsidRPr="000E6F55" w:rsidRDefault="00376739" w:rsidP="00376739">
      <w:pPr>
        <w:pStyle w:val="Odstavecseseznamem"/>
        <w:ind w:left="-567" w:right="-851"/>
        <w:rPr>
          <w:sz w:val="24"/>
          <w:szCs w:val="24"/>
        </w:rPr>
      </w:pPr>
      <w:r>
        <w:rPr>
          <w:sz w:val="24"/>
          <w:szCs w:val="24"/>
        </w:rPr>
        <w:t>12</w:t>
      </w:r>
      <w:r w:rsidR="00193C2B">
        <w:rPr>
          <w:sz w:val="24"/>
          <w:szCs w:val="24"/>
        </w:rPr>
        <w:t>) Označ</w:t>
      </w:r>
      <w:r>
        <w:rPr>
          <w:sz w:val="24"/>
          <w:szCs w:val="24"/>
        </w:rPr>
        <w:t xml:space="preserve"> </w:t>
      </w:r>
      <w:r w:rsidR="00193C2B">
        <w:rPr>
          <w:sz w:val="24"/>
          <w:szCs w:val="24"/>
        </w:rPr>
        <w:t>(zakresli) města v mapě, která budete znát: Hradec Králové,</w:t>
      </w:r>
      <w:r>
        <w:rPr>
          <w:sz w:val="24"/>
          <w:szCs w:val="24"/>
        </w:rPr>
        <w:t xml:space="preserve"> Dvůr Králové nad Labem,</w:t>
      </w:r>
      <w:r w:rsidR="00193C2B">
        <w:rPr>
          <w:sz w:val="24"/>
          <w:szCs w:val="24"/>
        </w:rPr>
        <w:t xml:space="preserve"> Vrchlabí, Trutnov, </w:t>
      </w:r>
      <w:r>
        <w:rPr>
          <w:sz w:val="24"/>
          <w:szCs w:val="24"/>
        </w:rPr>
        <w:t>Náchod, Jičín, Rychnov nad Kněžnou.</w:t>
      </w:r>
    </w:p>
    <w:p w:rsidR="00176069" w:rsidRDefault="00176069" w:rsidP="00176069">
      <w:pPr>
        <w:ind w:left="-567"/>
      </w:pPr>
    </w:p>
    <w:sectPr w:rsidR="00176069" w:rsidSect="0017606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041EE"/>
    <w:multiLevelType w:val="hybridMultilevel"/>
    <w:tmpl w:val="50E84E4C"/>
    <w:lvl w:ilvl="0" w:tplc="E3143AFC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735312F7"/>
    <w:multiLevelType w:val="hybridMultilevel"/>
    <w:tmpl w:val="522CC61C"/>
    <w:lvl w:ilvl="0" w:tplc="6FA800A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069"/>
    <w:rsid w:val="000E6F55"/>
    <w:rsid w:val="00176069"/>
    <w:rsid w:val="00193C2B"/>
    <w:rsid w:val="00376739"/>
    <w:rsid w:val="009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06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6F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06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6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</cp:revision>
  <dcterms:created xsi:type="dcterms:W3CDTF">2019-05-05T10:54:00Z</dcterms:created>
  <dcterms:modified xsi:type="dcterms:W3CDTF">2019-05-05T11:34:00Z</dcterms:modified>
</cp:coreProperties>
</file>